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7" w:rsidRDefault="00515E07" w:rsidP="00515E07">
      <w:pPr>
        <w:spacing w:before="240" w:after="0" w:line="240" w:lineRule="auto"/>
        <w:jc w:val="right"/>
      </w:pPr>
      <w:r>
        <w:t>Villa Mercedes (San Luis), ___ de __________de 20__</w:t>
      </w:r>
    </w:p>
    <w:p w:rsidR="00515E07" w:rsidRDefault="00515E07" w:rsidP="00515E07">
      <w:pPr>
        <w:spacing w:before="600" w:after="0" w:line="240" w:lineRule="auto"/>
      </w:pPr>
      <w:r>
        <w:t>Sra. Secretaria de Investigación y Posgrado</w:t>
      </w:r>
    </w:p>
    <w:p w:rsidR="00515E07" w:rsidRDefault="00515E07" w:rsidP="00515E07">
      <w:pPr>
        <w:spacing w:after="0" w:line="240" w:lineRule="auto"/>
      </w:pPr>
      <w:r w:rsidRPr="009101DE">
        <w:t>Facultad de</w:t>
      </w:r>
      <w:r>
        <w:t xml:space="preserve"> Ingeniería y Ciencias Agropecuarias</w:t>
      </w:r>
    </w:p>
    <w:p w:rsidR="00515E07" w:rsidRDefault="00515E07" w:rsidP="00515E07">
      <w:pPr>
        <w:spacing w:before="480" w:after="240" w:line="240" w:lineRule="auto"/>
      </w:pPr>
      <w:r>
        <w:t>S___________________/__________________D</w:t>
      </w:r>
    </w:p>
    <w:p w:rsidR="00515E07" w:rsidRDefault="00515E07" w:rsidP="00515E07">
      <w:pPr>
        <w:spacing w:after="360" w:line="360" w:lineRule="auto"/>
        <w:ind w:firstLine="4253"/>
        <w:jc w:val="both"/>
      </w:pPr>
      <w:r>
        <w:t>Me dirijo a Ud. y por su intermedio a quien corresponda a efectos de solicitar la baja del investigador que se consigna a continuación, en el Proyecto de Investigación Nº _______________   Título</w:t>
      </w:r>
      <w:proofErr w:type="gramStart"/>
      <w:r>
        <w:t>:_</w:t>
      </w:r>
      <w:proofErr w:type="gramEnd"/>
      <w:r>
        <w:t>_________________________________________________ ________________________________________________________________ que actualmente dirijo.</w:t>
      </w:r>
    </w:p>
    <w:p w:rsidR="00515E07" w:rsidRDefault="00515E07" w:rsidP="00515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9E1F65">
        <w:rPr>
          <w:b/>
          <w:sz w:val="24"/>
        </w:rPr>
        <w:t xml:space="preserve">Solicitud de </w:t>
      </w:r>
      <w:r>
        <w:rPr>
          <w:b/>
          <w:sz w:val="24"/>
        </w:rPr>
        <w:t xml:space="preserve">BAJA </w:t>
      </w:r>
    </w:p>
    <w:p w:rsidR="00515E07" w:rsidRDefault="00515E07" w:rsidP="00515E07">
      <w:pPr>
        <w:spacing w:before="240" w:after="120" w:line="240" w:lineRule="auto"/>
        <w:jc w:val="both"/>
        <w:rPr>
          <w:lang w:val="es-ES"/>
        </w:rPr>
      </w:pPr>
      <w:r>
        <w:rPr>
          <w:b/>
          <w:lang w:val="es-ES"/>
        </w:rPr>
        <w:t>IMPORTANTE</w:t>
      </w:r>
      <w:r w:rsidRPr="00CD4501">
        <w:rPr>
          <w:b/>
          <w:lang w:val="es-ES"/>
        </w:rPr>
        <w:t xml:space="preserve">: </w:t>
      </w:r>
      <w:r w:rsidRPr="00F86150">
        <w:rPr>
          <w:lang w:val="es-ES"/>
        </w:rPr>
        <w:t>Recordar que en la Aprobación del Proyecto se evalúa al E</w:t>
      </w:r>
      <w:r>
        <w:rPr>
          <w:lang w:val="es-ES"/>
        </w:rPr>
        <w:t xml:space="preserve">QUIPO de trabajo. La baja de un integrante, </w:t>
      </w:r>
      <w:r w:rsidRPr="00F86150">
        <w:rPr>
          <w:lang w:val="es-ES"/>
        </w:rPr>
        <w:t>afecta el equipo, por lo que requiere de un tratamiento especial en la C</w:t>
      </w:r>
      <w:r>
        <w:rPr>
          <w:lang w:val="es-ES"/>
        </w:rPr>
        <w:t xml:space="preserve">omisión </w:t>
      </w:r>
      <w:r w:rsidRPr="00F86150">
        <w:rPr>
          <w:lang w:val="es-ES"/>
        </w:rPr>
        <w:t>A</w:t>
      </w:r>
      <w:r>
        <w:rPr>
          <w:lang w:val="es-ES"/>
        </w:rPr>
        <w:t xml:space="preserve">sesora de </w:t>
      </w:r>
      <w:r w:rsidRPr="00F86150">
        <w:rPr>
          <w:lang w:val="es-ES"/>
        </w:rPr>
        <w:t>I</w:t>
      </w:r>
      <w:r>
        <w:rPr>
          <w:lang w:val="es-ES"/>
        </w:rPr>
        <w:t>nvestigación</w:t>
      </w:r>
      <w:r w:rsidRPr="00F86150">
        <w:rPr>
          <w:lang w:val="es-ES"/>
        </w:rPr>
        <w:t xml:space="preserve">. Además, se debe considerar la continuidad del Proyecto de acuerdo al </w:t>
      </w:r>
      <w:r w:rsidRPr="00F86150">
        <w:rPr>
          <w:b/>
          <w:lang w:val="es-ES"/>
        </w:rPr>
        <w:t>número y dedicación de los integrantes (</w:t>
      </w:r>
      <w:proofErr w:type="spellStart"/>
      <w:r w:rsidRPr="00F86150">
        <w:rPr>
          <w:b/>
          <w:lang w:val="es-ES"/>
        </w:rPr>
        <w:t>Ord.C.S</w:t>
      </w:r>
      <w:proofErr w:type="spellEnd"/>
      <w:r w:rsidRPr="00F86150">
        <w:rPr>
          <w:b/>
          <w:lang w:val="es-ES"/>
        </w:rPr>
        <w:t>. N° 64/15 – Art. 15 y 16)</w:t>
      </w:r>
      <w:r w:rsidRPr="00F86150">
        <w:rPr>
          <w:lang w:val="es-ES"/>
        </w:rPr>
        <w:t>. Respecto al Programa de Incentivos: El pago del incentivo se autorizará de acuerdo al Proyecto Acreditado por el que se solicitó el incentivo en la convocatoria de ese período, debiendo integrar dicho Proyecto hasta su finalización.</w:t>
      </w:r>
    </w:p>
    <w:p w:rsidR="00515E07" w:rsidRPr="00F27FAE" w:rsidRDefault="00515E07" w:rsidP="00515E07">
      <w:pPr>
        <w:pStyle w:val="Prrafodelista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b/>
        </w:rPr>
      </w:pPr>
      <w:r>
        <w:rPr>
          <w:b/>
        </w:rPr>
        <w:t xml:space="preserve">Datos del Investigador </w:t>
      </w:r>
      <w:r w:rsidRPr="00F01D35">
        <w:t>(las referencias se encuentran en el adjunto):</w:t>
      </w:r>
    </w:p>
    <w:tbl>
      <w:tblPr>
        <w:tblStyle w:val="Tablaconcuadrcula"/>
        <w:tblW w:w="9397" w:type="dxa"/>
        <w:tblInd w:w="0" w:type="dxa"/>
        <w:tblLook w:val="04A0" w:firstRow="1" w:lastRow="0" w:firstColumn="1" w:lastColumn="0" w:noHBand="0" w:noVBand="1"/>
      </w:tblPr>
      <w:tblGrid>
        <w:gridCol w:w="3358"/>
        <w:gridCol w:w="1302"/>
        <w:gridCol w:w="1067"/>
        <w:gridCol w:w="917"/>
        <w:gridCol w:w="1451"/>
        <w:gridCol w:w="1302"/>
      </w:tblGrid>
      <w:tr w:rsidR="00515E07" w:rsidRPr="0014639A" w:rsidTr="0002659F">
        <w:trPr>
          <w:trHeight w:val="423"/>
        </w:trPr>
        <w:tc>
          <w:tcPr>
            <w:tcW w:w="3358" w:type="dxa"/>
            <w:vMerge w:val="restart"/>
            <w:shd w:val="clear" w:color="auto" w:fill="D9D9D9" w:themeFill="background1" w:themeFillShade="D9"/>
            <w:vAlign w:val="center"/>
          </w:tcPr>
          <w:p w:rsidR="00515E07" w:rsidRPr="0014639A" w:rsidRDefault="00515E07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Apellido y Nombre</w:t>
            </w:r>
          </w:p>
        </w:tc>
        <w:tc>
          <w:tcPr>
            <w:tcW w:w="1302" w:type="dxa"/>
            <w:vMerge w:val="restart"/>
            <w:shd w:val="clear" w:color="auto" w:fill="D9D9D9" w:themeFill="background1" w:themeFillShade="D9"/>
            <w:vAlign w:val="center"/>
          </w:tcPr>
          <w:p w:rsidR="00515E07" w:rsidRPr="0014639A" w:rsidRDefault="00515E07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DNI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515E07" w:rsidRPr="0014639A" w:rsidRDefault="00515E07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Cargo</w:t>
            </w:r>
            <w:r>
              <w:rPr>
                <w:sz w:val="20"/>
                <w:szCs w:val="20"/>
              </w:rPr>
              <w:t xml:space="preserve"> Docente</w:t>
            </w:r>
          </w:p>
        </w:tc>
        <w:tc>
          <w:tcPr>
            <w:tcW w:w="1451" w:type="dxa"/>
            <w:vMerge w:val="restart"/>
            <w:shd w:val="clear" w:color="auto" w:fill="D9D9D9" w:themeFill="background1" w:themeFillShade="D9"/>
            <w:vAlign w:val="center"/>
          </w:tcPr>
          <w:p w:rsidR="00515E07" w:rsidRPr="0014639A" w:rsidRDefault="00515E07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Función en el proyecto</w:t>
            </w:r>
            <w:r>
              <w:rPr>
                <w:sz w:val="20"/>
                <w:szCs w:val="20"/>
              </w:rPr>
              <w:t>/Línea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515E07" w:rsidRPr="0014639A" w:rsidRDefault="00515E07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Dedicación al proyecto</w:t>
            </w:r>
          </w:p>
        </w:tc>
      </w:tr>
      <w:tr w:rsidR="00515E07" w:rsidRPr="0014639A" w:rsidTr="0002659F">
        <w:trPr>
          <w:trHeight w:val="211"/>
        </w:trPr>
        <w:tc>
          <w:tcPr>
            <w:tcW w:w="3358" w:type="dxa"/>
            <w:vMerge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Categoría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  <w:proofErr w:type="spellStart"/>
            <w:r w:rsidRPr="0014639A">
              <w:rPr>
                <w:sz w:val="20"/>
                <w:szCs w:val="20"/>
              </w:rPr>
              <w:t>Dedicac</w:t>
            </w:r>
            <w:proofErr w:type="spellEnd"/>
            <w:r w:rsidRPr="0014639A">
              <w:rPr>
                <w:sz w:val="20"/>
                <w:szCs w:val="20"/>
              </w:rPr>
              <w:t>.</w:t>
            </w:r>
          </w:p>
        </w:tc>
        <w:tc>
          <w:tcPr>
            <w:tcW w:w="1451" w:type="dxa"/>
            <w:vMerge/>
            <w:shd w:val="clear" w:color="auto" w:fill="D9D9D9" w:themeFill="background1" w:themeFillShade="D9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515E07" w:rsidRPr="0014639A" w:rsidTr="0002659F">
        <w:trPr>
          <w:trHeight w:val="598"/>
        </w:trPr>
        <w:tc>
          <w:tcPr>
            <w:tcW w:w="3358" w:type="dxa"/>
            <w:vAlign w:val="center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</w:tr>
    </w:tbl>
    <w:p w:rsidR="00515E07" w:rsidRDefault="00515E07" w:rsidP="00515E0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Motivo de la solicitud de baja: </w:t>
      </w:r>
    </w:p>
    <w:p w:rsidR="00515E07" w:rsidRDefault="00515E07" w:rsidP="00515E07">
      <w:pPr>
        <w:pStyle w:val="Prrafodelista"/>
        <w:spacing w:before="240" w:after="240" w:line="240" w:lineRule="auto"/>
        <w:contextualSpacing w:val="0"/>
        <w:jc w:val="both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</w:t>
      </w:r>
    </w:p>
    <w:p w:rsidR="00515E07" w:rsidRDefault="00515E07" w:rsidP="00515E07">
      <w:pPr>
        <w:pStyle w:val="Prrafodelista"/>
        <w:spacing w:before="240" w:after="240" w:line="240" w:lineRule="auto"/>
        <w:contextualSpacing w:val="0"/>
        <w:jc w:val="both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</w:t>
      </w:r>
    </w:p>
    <w:p w:rsidR="00515E07" w:rsidRPr="00D52B32" w:rsidRDefault="00515E07" w:rsidP="00515E07">
      <w:pPr>
        <w:pStyle w:val="Prrafodelista"/>
        <w:spacing w:before="120" w:after="120" w:line="240" w:lineRule="auto"/>
        <w:jc w:val="both"/>
        <w:rPr>
          <w:b/>
          <w:lang w:val="es-ES"/>
        </w:rPr>
      </w:pPr>
    </w:p>
    <w:p w:rsidR="00515E07" w:rsidRPr="00F01D35" w:rsidRDefault="00515E07" w:rsidP="00515E0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b/>
          <w:lang w:val="es-ES"/>
        </w:rPr>
      </w:pPr>
      <w:r>
        <w:rPr>
          <w:b/>
        </w:rPr>
        <w:t xml:space="preserve">Los abajo firmantes declaran conocer el </w:t>
      </w:r>
      <w:r w:rsidRPr="00F01D35">
        <w:rPr>
          <w:b/>
          <w:lang w:val="es-ES"/>
        </w:rPr>
        <w:t>Reglamento de las actividades de proyectos de investigación (organización, presentación, evaluación, financiamiento)</w:t>
      </w:r>
      <w:r>
        <w:rPr>
          <w:b/>
          <w:lang w:val="es-ES"/>
        </w:rPr>
        <w:t xml:space="preserve"> protocolizado mediante </w:t>
      </w:r>
      <w:r>
        <w:rPr>
          <w:b/>
        </w:rPr>
        <w:t>Ordenanza CS 64/2015</w:t>
      </w:r>
    </w:p>
    <w:p w:rsidR="00515E07" w:rsidRPr="004B2EE3" w:rsidRDefault="00515E07" w:rsidP="00515E07">
      <w:pPr>
        <w:spacing w:before="120" w:after="600" w:line="360" w:lineRule="auto"/>
        <w:ind w:firstLine="4253"/>
        <w:jc w:val="both"/>
      </w:pPr>
      <w:r w:rsidRPr="005B71DB">
        <w:t xml:space="preserve">Sin otro particular, saludamos </w:t>
      </w:r>
      <w:r>
        <w:t xml:space="preserve">a Ud. </w:t>
      </w:r>
      <w:r w:rsidRPr="005B71DB">
        <w:t>atentamente.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55"/>
      </w:tblGrid>
      <w:tr w:rsidR="00515E07" w:rsidRPr="00035A24" w:rsidTr="0002659F">
        <w:trPr>
          <w:trHeight w:val="145"/>
        </w:trPr>
        <w:tc>
          <w:tcPr>
            <w:tcW w:w="4709" w:type="dxa"/>
          </w:tcPr>
          <w:p w:rsidR="00515E07" w:rsidRDefault="00515E07" w:rsidP="0002659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I</w:t>
            </w:r>
            <w:r w:rsidRPr="00035A24">
              <w:rPr>
                <w:sz w:val="20"/>
                <w:szCs w:val="20"/>
              </w:rPr>
              <w:t xml:space="preserve">nvestigador: </w:t>
            </w:r>
            <w:r>
              <w:rPr>
                <w:sz w:val="20"/>
                <w:szCs w:val="20"/>
              </w:rPr>
              <w:t>______________________</w:t>
            </w:r>
          </w:p>
          <w:p w:rsidR="00515E07" w:rsidRPr="00035A24" w:rsidRDefault="00515E07" w:rsidP="0002659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4655" w:type="dxa"/>
          </w:tcPr>
          <w:p w:rsidR="00515E07" w:rsidRDefault="00515E07" w:rsidP="0002659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</w:t>
            </w:r>
            <w:r w:rsidRPr="00035A24">
              <w:rPr>
                <w:sz w:val="20"/>
                <w:szCs w:val="20"/>
              </w:rPr>
              <w:t xml:space="preserve">irector del Proyecto: </w:t>
            </w:r>
            <w:r>
              <w:rPr>
                <w:sz w:val="20"/>
                <w:szCs w:val="20"/>
              </w:rPr>
              <w:t>____________________</w:t>
            </w:r>
          </w:p>
          <w:p w:rsidR="00515E07" w:rsidRDefault="00515E07" w:rsidP="0002659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515E07" w:rsidRPr="00035A24" w:rsidRDefault="00515E07" w:rsidP="0002659F">
            <w:pPr>
              <w:spacing w:before="600"/>
              <w:rPr>
                <w:sz w:val="20"/>
                <w:szCs w:val="20"/>
              </w:rPr>
            </w:pPr>
          </w:p>
        </w:tc>
      </w:tr>
    </w:tbl>
    <w:p w:rsidR="00D04100" w:rsidRPr="00515E07" w:rsidRDefault="00D04100" w:rsidP="00515E07">
      <w:bookmarkStart w:id="0" w:name="_GoBack"/>
      <w:bookmarkEnd w:id="0"/>
    </w:p>
    <w:sectPr w:rsidR="00D04100" w:rsidRPr="00515E07" w:rsidSect="007616EF">
      <w:pgSz w:w="12240" w:h="15840"/>
      <w:pgMar w:top="284" w:right="9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D2" w:rsidRDefault="00AD36D2" w:rsidP="007616EF">
      <w:pPr>
        <w:spacing w:after="0" w:line="240" w:lineRule="auto"/>
      </w:pPr>
      <w:r>
        <w:separator/>
      </w:r>
    </w:p>
  </w:endnote>
  <w:endnote w:type="continuationSeparator" w:id="0">
    <w:p w:rsidR="00AD36D2" w:rsidRDefault="00AD36D2" w:rsidP="0076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D2" w:rsidRDefault="00AD36D2" w:rsidP="007616EF">
      <w:pPr>
        <w:spacing w:after="0" w:line="240" w:lineRule="auto"/>
      </w:pPr>
      <w:r>
        <w:separator/>
      </w:r>
    </w:p>
  </w:footnote>
  <w:footnote w:type="continuationSeparator" w:id="0">
    <w:p w:rsidR="00AD36D2" w:rsidRDefault="00AD36D2" w:rsidP="0076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87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35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D74A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EF"/>
    <w:rsid w:val="0011078E"/>
    <w:rsid w:val="00515E07"/>
    <w:rsid w:val="007616EF"/>
    <w:rsid w:val="00AD36D2"/>
    <w:rsid w:val="00D0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6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6EF"/>
  </w:style>
  <w:style w:type="paragraph" w:styleId="Piedepgina">
    <w:name w:val="footer"/>
    <w:basedOn w:val="Normal"/>
    <w:link w:val="Piedepgina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6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6EF"/>
  </w:style>
  <w:style w:type="paragraph" w:styleId="Piedepgina">
    <w:name w:val="footer"/>
    <w:basedOn w:val="Normal"/>
    <w:link w:val="Piedepgina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2018-10-18T12:33:00Z</dcterms:created>
  <dcterms:modified xsi:type="dcterms:W3CDTF">2018-10-18T12:33:00Z</dcterms:modified>
</cp:coreProperties>
</file>